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66270AE4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EA1C65">
        <w:rPr>
          <w:rStyle w:val="s3"/>
          <w:rFonts w:eastAsia="Times New Roman"/>
          <w:sz w:val="24"/>
          <w:szCs w:val="24"/>
        </w:rPr>
        <w:t>8</w:t>
      </w:r>
      <w:r w:rsidR="00332B6A">
        <w:rPr>
          <w:rStyle w:val="s3"/>
          <w:rFonts w:eastAsia="Times New Roman"/>
          <w:sz w:val="24"/>
          <w:szCs w:val="24"/>
        </w:rPr>
        <w:t>4</w:t>
      </w:r>
    </w:p>
    <w:p w14:paraId="67034A41" w14:textId="360DD40A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B91EA5">
        <w:rPr>
          <w:rStyle w:val="s3"/>
          <w:rFonts w:eastAsia="Times New Roman"/>
          <w:sz w:val="24"/>
          <w:szCs w:val="24"/>
        </w:rPr>
        <w:t>24</w:t>
      </w:r>
      <w:r w:rsidR="0089486B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9486B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241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241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652C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652C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3661F45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>1</w:t>
      </w:r>
      <w:r w:rsidR="00B91EA5">
        <w:rPr>
          <w:rStyle w:val="apple-converted-space"/>
          <w:rFonts w:eastAsia="Times New Roman"/>
          <w:sz w:val="24"/>
          <w:szCs w:val="24"/>
        </w:rPr>
        <w:t>2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030FA5F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CE2306">
        <w:rPr>
          <w:rStyle w:val="s3"/>
          <w:rFonts w:eastAsia="Times New Roman"/>
          <w:sz w:val="24"/>
          <w:szCs w:val="24"/>
        </w:rPr>
        <w:t>G</w:t>
      </w:r>
      <w:r w:rsidR="00B91EA5">
        <w:rPr>
          <w:rStyle w:val="s3"/>
          <w:rFonts w:eastAsia="Times New Roman"/>
          <w:sz w:val="24"/>
          <w:szCs w:val="24"/>
        </w:rPr>
        <w:t>1P1A0</w:t>
      </w:r>
    </w:p>
    <w:p w14:paraId="28948193" w14:textId="1CBB9E5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C3A08">
        <w:rPr>
          <w:rStyle w:val="s3"/>
          <w:rFonts w:eastAsia="Times New Roman"/>
          <w:sz w:val="24"/>
          <w:szCs w:val="24"/>
        </w:rPr>
        <w:t>2</w:t>
      </w:r>
      <w:r w:rsidR="00B91EA5">
        <w:rPr>
          <w:rStyle w:val="s3"/>
          <w:rFonts w:eastAsia="Times New Roman"/>
          <w:sz w:val="24"/>
          <w:szCs w:val="24"/>
        </w:rPr>
        <w:t>1</w:t>
      </w:r>
      <w:r w:rsidR="005C3A08">
        <w:rPr>
          <w:rStyle w:val="s3"/>
          <w:rFonts w:eastAsia="Times New Roman"/>
          <w:sz w:val="24"/>
          <w:szCs w:val="24"/>
        </w:rPr>
        <w:t xml:space="preserve"> years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B91E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B91EA5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B91E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5C3A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5C3A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C055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C055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139571AB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E29CA">
        <w:rPr>
          <w:rStyle w:val="s3"/>
          <w:rFonts w:eastAsia="Times New Roman"/>
          <w:sz w:val="24"/>
          <w:szCs w:val="24"/>
        </w:rPr>
        <w:t>1</w:t>
      </w:r>
      <w:r w:rsidR="00B91EA5">
        <w:rPr>
          <w:rStyle w:val="s3"/>
          <w:rFonts w:eastAsia="Times New Roman"/>
          <w:sz w:val="24"/>
          <w:szCs w:val="24"/>
        </w:rPr>
        <w:t>5</w:t>
      </w:r>
      <w:r w:rsidR="007268D2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473BA1FF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3A08">
        <w:rPr>
          <w:rStyle w:val="s3"/>
          <w:rFonts w:eastAsia="Times New Roman"/>
          <w:sz w:val="24"/>
          <w:szCs w:val="24"/>
        </w:rPr>
        <w:t>Subareolar</w:t>
      </w:r>
    </w:p>
    <w:p w14:paraId="2D248207" w14:textId="4B8C5574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0C055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0C055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B91E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5C3A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5C3A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B91E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7F39861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B91EA5">
              <w:rPr>
                <w:rStyle w:val="s3"/>
                <w:b w:val="0"/>
                <w:bCs w:val="0"/>
                <w:sz w:val="24"/>
                <w:szCs w:val="24"/>
              </w:rPr>
              <w:t>18</w:t>
            </w:r>
            <w:r w:rsidR="00BE29C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29A6DF6F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5C3A08">
              <w:rPr>
                <w:rStyle w:val="s3"/>
                <w:sz w:val="24"/>
                <w:szCs w:val="24"/>
              </w:rPr>
              <w:t>17</w:t>
            </w:r>
            <w:r w:rsidR="000B412E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1A8C765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B91EA5">
              <w:rPr>
                <w:rStyle w:val="s3"/>
                <w:b w:val="0"/>
                <w:bCs w:val="0"/>
                <w:sz w:val="24"/>
                <w:szCs w:val="24"/>
              </w:rPr>
              <w:t>142</w:t>
            </w:r>
            <w:r w:rsidR="001B43A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43490670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B91EA5">
              <w:rPr>
                <w:rStyle w:val="s3"/>
                <w:sz w:val="24"/>
                <w:szCs w:val="24"/>
              </w:rPr>
              <w:t>220</w:t>
            </w:r>
            <w:r w:rsidR="000B412E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46430FF8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B91EA5">
              <w:rPr>
                <w:rStyle w:val="s3"/>
                <w:b w:val="0"/>
                <w:bCs w:val="0"/>
                <w:sz w:val="24"/>
                <w:szCs w:val="24"/>
              </w:rPr>
              <w:t>66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0B93F12C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B91EA5">
              <w:rPr>
                <w:rStyle w:val="s3"/>
                <w:sz w:val="24"/>
                <w:szCs w:val="24"/>
              </w:rPr>
              <w:t>64</w:t>
            </w:r>
            <w:r w:rsidR="00C16A4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070FB1E1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B91EA5">
              <w:rPr>
                <w:rStyle w:val="apple-converted-space"/>
                <w:b w:val="0"/>
                <w:bCs w:val="0"/>
                <w:sz w:val="24"/>
                <w:szCs w:val="24"/>
              </w:rPr>
              <w:t>28</w:t>
            </w:r>
            <w:r w:rsidR="000B412E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4DC75EAE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B91EA5">
              <w:rPr>
                <w:rStyle w:val="apple-converted-space"/>
                <w:sz w:val="24"/>
                <w:szCs w:val="24"/>
              </w:rPr>
              <w:t>39</w:t>
            </w:r>
            <w:r w:rsidR="00034CAC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10CCD0E5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5C3A08">
        <w:rPr>
          <w:rStyle w:val="s3"/>
          <w:sz w:val="24"/>
          <w:szCs w:val="24"/>
        </w:rPr>
        <w:t>1</w:t>
      </w:r>
    </w:p>
    <w:p w14:paraId="647D648F" w14:textId="7C1E8A70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 xml:space="preserve">. STQ value: </w:t>
      </w:r>
      <w:proofErr w:type="gramStart"/>
      <w:r w:rsidR="005018BE" w:rsidRPr="000E6C12">
        <w:rPr>
          <w:rStyle w:val="s3"/>
          <w:sz w:val="24"/>
          <w:szCs w:val="24"/>
        </w:rPr>
        <w:t>.....</w:t>
      </w:r>
      <w:proofErr w:type="gramEnd"/>
      <w:r w:rsidR="00B91EA5">
        <w:rPr>
          <w:rStyle w:val="s3"/>
          <w:sz w:val="24"/>
          <w:szCs w:val="24"/>
        </w:rPr>
        <w:t>143</w:t>
      </w:r>
      <w:r w:rsidR="000B412E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7B407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B91E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32B6A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11E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486B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2DFEBB05-2421-4E79-9E90-F76C4BA3DEF6}"/>
</file>

<file path=customXml/itemProps2.xml><?xml version="1.0" encoding="utf-8"?>
<ds:datastoreItem xmlns:ds="http://schemas.openxmlformats.org/officeDocument/2006/customXml" ds:itemID="{26B05712-CA0D-4C6B-8D06-F52FF433014A}"/>
</file>

<file path=customXml/itemProps3.xml><?xml version="1.0" encoding="utf-8"?>
<ds:datastoreItem xmlns:ds="http://schemas.openxmlformats.org/officeDocument/2006/customXml" ds:itemID="{3AE53DE6-33AD-4D56-A2E5-D9EC3F5CFD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2025-09-11T11:55:00Z</dcterms:created>
  <dcterms:modified xsi:type="dcterms:W3CDTF">2025-09-13T07:11:00Z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